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pPr w:leftFromText="141" w:rightFromText="141" w:horzAnchor="margin" w:tblpXSpec="center" w:tblpY="-816"/>
        <w:tblW w:w="11009" w:type="dxa"/>
        <w:tblLook w:val="04A0"/>
      </w:tblPr>
      <w:tblGrid>
        <w:gridCol w:w="1376"/>
        <w:gridCol w:w="717"/>
        <w:gridCol w:w="659"/>
        <w:gridCol w:w="758"/>
        <w:gridCol w:w="67"/>
        <w:gridCol w:w="551"/>
        <w:gridCol w:w="1376"/>
        <w:gridCol w:w="133"/>
        <w:gridCol w:w="1243"/>
        <w:gridCol w:w="458"/>
        <w:gridCol w:w="714"/>
        <w:gridCol w:w="204"/>
        <w:gridCol w:w="1049"/>
        <w:gridCol w:w="327"/>
        <w:gridCol w:w="1377"/>
      </w:tblGrid>
      <w:tr w:rsidR="006C02B0" w:rsidTr="006C02B0">
        <w:trPr>
          <w:trHeight w:val="293"/>
        </w:trPr>
        <w:tc>
          <w:tcPr>
            <w:tcW w:w="3577" w:type="dxa"/>
            <w:gridSpan w:val="5"/>
            <w:vMerge w:val="restart"/>
          </w:tcPr>
          <w:p w:rsidR="006C02B0" w:rsidRDefault="006C02B0" w:rsidP="006C02B0">
            <w:pPr>
              <w:pStyle w:val="stbilgi"/>
            </w:pPr>
            <w:r w:rsidRPr="000A3C2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146050</wp:posOffset>
                  </wp:positionV>
                  <wp:extent cx="2112645" cy="555625"/>
                  <wp:effectExtent l="19050" t="0" r="1905" b="0"/>
                  <wp:wrapSquare wrapText="bothSides"/>
                  <wp:docPr id="2" name="Resim 2" descr="http://ateskardeslerinsaat.com/wp-content/uploads/2013/03/ATLAS-ZIMPARA-copy-300x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teskardeslerinsaat.com/wp-content/uploads/2013/03/ATLAS-ZIMPARA-copy-300x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5" w:type="dxa"/>
            <w:gridSpan w:val="6"/>
            <w:vMerge w:val="restart"/>
            <w:vAlign w:val="center"/>
          </w:tcPr>
          <w:p w:rsidR="006C02B0" w:rsidRPr="002217AB" w:rsidRDefault="006C02B0" w:rsidP="006C02B0">
            <w:pPr>
              <w:pStyle w:val="stbilgi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28"/>
              </w:rPr>
              <w:t>Geçici Görevlendirme Formu</w:t>
            </w:r>
          </w:p>
        </w:tc>
        <w:tc>
          <w:tcPr>
            <w:tcW w:w="1253" w:type="dxa"/>
            <w:gridSpan w:val="2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Yayın </w:t>
            </w:r>
            <w:r w:rsidRPr="002217AB">
              <w:rPr>
                <w:rFonts w:asciiTheme="minorHAnsi" w:hAnsiTheme="minorHAnsi" w:cstheme="minorHAnsi"/>
                <w:b/>
              </w:rPr>
              <w:t>Tarih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2217AB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704" w:type="dxa"/>
            <w:gridSpan w:val="2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20.06.2018</w:t>
            </w:r>
          </w:p>
        </w:tc>
      </w:tr>
      <w:tr w:rsidR="006C02B0" w:rsidTr="006C02B0">
        <w:trPr>
          <w:trHeight w:val="263"/>
        </w:trPr>
        <w:tc>
          <w:tcPr>
            <w:tcW w:w="3577" w:type="dxa"/>
            <w:gridSpan w:val="5"/>
            <w:vMerge/>
          </w:tcPr>
          <w:p w:rsidR="006C02B0" w:rsidRDefault="006C02B0" w:rsidP="006C02B0">
            <w:pPr>
              <w:pStyle w:val="stbilgi"/>
            </w:pPr>
          </w:p>
        </w:tc>
        <w:tc>
          <w:tcPr>
            <w:tcW w:w="4475" w:type="dxa"/>
            <w:gridSpan w:val="6"/>
            <w:vMerge/>
          </w:tcPr>
          <w:p w:rsidR="006C02B0" w:rsidRPr="002217AB" w:rsidRDefault="006C02B0" w:rsidP="006C02B0">
            <w:pPr>
              <w:pStyle w:val="stbilgi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 w:rsidRPr="002217AB">
              <w:rPr>
                <w:rFonts w:asciiTheme="minorHAnsi" w:hAnsiTheme="minorHAnsi" w:cstheme="minorHAnsi"/>
                <w:b/>
              </w:rPr>
              <w:t>Form No:</w:t>
            </w:r>
          </w:p>
        </w:tc>
        <w:tc>
          <w:tcPr>
            <w:tcW w:w="1704" w:type="dxa"/>
            <w:gridSpan w:val="2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FR.İSG</w:t>
            </w:r>
            <w:proofErr w:type="gramEnd"/>
            <w:r>
              <w:rPr>
                <w:rFonts w:asciiTheme="minorHAnsi" w:hAnsiTheme="minorHAnsi" w:cstheme="minorHAnsi"/>
              </w:rPr>
              <w:t>.475</w:t>
            </w:r>
          </w:p>
        </w:tc>
      </w:tr>
      <w:tr w:rsidR="006C02B0" w:rsidTr="006C02B0">
        <w:trPr>
          <w:trHeight w:val="297"/>
        </w:trPr>
        <w:tc>
          <w:tcPr>
            <w:tcW w:w="3577" w:type="dxa"/>
            <w:gridSpan w:val="5"/>
            <w:vMerge/>
          </w:tcPr>
          <w:p w:rsidR="006C02B0" w:rsidRDefault="006C02B0" w:rsidP="006C02B0">
            <w:pPr>
              <w:pStyle w:val="stbilgi"/>
            </w:pPr>
          </w:p>
        </w:tc>
        <w:tc>
          <w:tcPr>
            <w:tcW w:w="4475" w:type="dxa"/>
            <w:gridSpan w:val="6"/>
            <w:vMerge/>
          </w:tcPr>
          <w:p w:rsidR="006C02B0" w:rsidRPr="002217AB" w:rsidRDefault="006C02B0" w:rsidP="006C02B0">
            <w:pPr>
              <w:pStyle w:val="stbilgi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 w:rsidRPr="002217AB">
              <w:rPr>
                <w:rFonts w:asciiTheme="minorHAnsi" w:hAnsiTheme="minorHAnsi" w:cstheme="minorHAnsi"/>
                <w:b/>
              </w:rPr>
              <w:t>Revizyon:</w:t>
            </w:r>
          </w:p>
        </w:tc>
        <w:tc>
          <w:tcPr>
            <w:tcW w:w="1704" w:type="dxa"/>
            <w:gridSpan w:val="2"/>
          </w:tcPr>
          <w:p w:rsidR="006C02B0" w:rsidRPr="006247E6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  <w:r w:rsidRPr="006247E6">
              <w:rPr>
                <w:rFonts w:asciiTheme="minorHAnsi" w:hAnsiTheme="minorHAnsi" w:cstheme="minorHAnsi"/>
              </w:rPr>
              <w:t>(---)</w:t>
            </w:r>
          </w:p>
        </w:tc>
      </w:tr>
      <w:tr w:rsidR="006C02B0" w:rsidTr="006C02B0">
        <w:trPr>
          <w:trHeight w:val="372"/>
        </w:trPr>
        <w:tc>
          <w:tcPr>
            <w:tcW w:w="3577" w:type="dxa"/>
            <w:gridSpan w:val="5"/>
            <w:vMerge/>
          </w:tcPr>
          <w:p w:rsidR="006C02B0" w:rsidRDefault="006C02B0" w:rsidP="006C02B0">
            <w:pPr>
              <w:pStyle w:val="stbilgi"/>
            </w:pPr>
          </w:p>
        </w:tc>
        <w:tc>
          <w:tcPr>
            <w:tcW w:w="4475" w:type="dxa"/>
            <w:gridSpan w:val="6"/>
            <w:vMerge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</w:rPr>
            </w:pPr>
          </w:p>
        </w:tc>
        <w:tc>
          <w:tcPr>
            <w:tcW w:w="1253" w:type="dxa"/>
            <w:gridSpan w:val="2"/>
          </w:tcPr>
          <w:p w:rsidR="006C02B0" w:rsidRPr="002217AB" w:rsidRDefault="006C02B0" w:rsidP="006C02B0">
            <w:pPr>
              <w:pStyle w:val="stbilgi"/>
              <w:rPr>
                <w:rFonts w:asciiTheme="minorHAnsi" w:hAnsiTheme="minorHAnsi" w:cstheme="minorHAnsi"/>
                <w:b/>
              </w:rPr>
            </w:pPr>
            <w:r w:rsidRPr="002217AB">
              <w:rPr>
                <w:rFonts w:asciiTheme="minorHAnsi" w:hAnsiTheme="minorHAnsi" w:cstheme="minorHAnsi"/>
                <w:b/>
              </w:rPr>
              <w:t>Sayfa:</w:t>
            </w:r>
          </w:p>
        </w:tc>
        <w:tc>
          <w:tcPr>
            <w:tcW w:w="1704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sdt>
                <w:sdtPr>
                  <w:id w:val="2037696022"/>
                  <w:docPartObj>
                    <w:docPartGallery w:val="Page Numbers (Top of Page)"/>
                    <w:docPartUnique/>
                  </w:docPartObj>
                </w:sdtPr>
                <w:sdtContent>
                  <w:p w:rsidR="006C02B0" w:rsidRPr="006C02B0" w:rsidRDefault="00A57344" w:rsidP="006C02B0">
                    <w:fldSimple w:instr=" PAGE ">
                      <w:r w:rsidR="00DA7F18">
                        <w:rPr>
                          <w:noProof/>
                        </w:rPr>
                        <w:t>1</w:t>
                      </w:r>
                    </w:fldSimple>
                    <w:r w:rsidR="006C02B0">
                      <w:t xml:space="preserve"> / </w:t>
                    </w:r>
                    <w:fldSimple w:instr=" NUMPAGES  ">
                      <w:r w:rsidR="00DA7F18">
                        <w:rPr>
                          <w:noProof/>
                        </w:rPr>
                        <w:t>1</w:t>
                      </w:r>
                    </w:fldSimple>
                  </w:p>
                </w:sdtContent>
              </w:sdt>
            </w:sdtContent>
          </w:sdt>
        </w:tc>
      </w:tr>
      <w:tr w:rsidR="006C02B0" w:rsidTr="0043321B">
        <w:trPr>
          <w:trHeight w:val="420"/>
        </w:trPr>
        <w:tc>
          <w:tcPr>
            <w:tcW w:w="11009" w:type="dxa"/>
            <w:gridSpan w:val="15"/>
            <w:vAlign w:val="center"/>
          </w:tcPr>
          <w:p w:rsidR="006C02B0" w:rsidRPr="006C02B0" w:rsidRDefault="006C02B0" w:rsidP="006C02B0">
            <w:pPr>
              <w:rPr>
                <w:rFonts w:asciiTheme="minorHAnsi" w:hAnsiTheme="minorHAnsi" w:cstheme="minorHAnsi"/>
                <w:b/>
              </w:rPr>
            </w:pPr>
            <w:r w:rsidRPr="006C02B0">
              <w:rPr>
                <w:rFonts w:asciiTheme="minorHAnsi" w:hAnsiTheme="minorHAnsi" w:cstheme="minorHAnsi"/>
                <w:b/>
              </w:rPr>
              <w:t>Geçici Görevlendirmesi Yapılan Persone</w:t>
            </w:r>
            <w:r>
              <w:rPr>
                <w:rFonts w:asciiTheme="minorHAnsi" w:hAnsiTheme="minorHAnsi" w:cstheme="minorHAnsi"/>
                <w:b/>
              </w:rPr>
              <w:t>le İlişkin Bilgiler</w:t>
            </w:r>
          </w:p>
        </w:tc>
      </w:tr>
      <w:tr w:rsidR="006C02B0" w:rsidTr="006C02B0">
        <w:trPr>
          <w:trHeight w:val="372"/>
        </w:trPr>
        <w:tc>
          <w:tcPr>
            <w:tcW w:w="3510" w:type="dxa"/>
            <w:gridSpan w:val="4"/>
            <w:vAlign w:val="center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Adı-Soyadı:</w:t>
            </w:r>
          </w:p>
        </w:tc>
        <w:tc>
          <w:tcPr>
            <w:tcW w:w="7499" w:type="dxa"/>
            <w:gridSpan w:val="11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6C02B0" w:rsidTr="006C02B0">
        <w:trPr>
          <w:trHeight w:val="372"/>
        </w:trPr>
        <w:tc>
          <w:tcPr>
            <w:tcW w:w="3510" w:type="dxa"/>
            <w:gridSpan w:val="4"/>
            <w:vAlign w:val="center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TC Kimlik Numarası:</w:t>
            </w:r>
          </w:p>
        </w:tc>
        <w:tc>
          <w:tcPr>
            <w:tcW w:w="7499" w:type="dxa"/>
            <w:gridSpan w:val="11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1732EB" w:rsidTr="006C02B0">
        <w:trPr>
          <w:trHeight w:val="372"/>
        </w:trPr>
        <w:tc>
          <w:tcPr>
            <w:tcW w:w="3510" w:type="dxa"/>
            <w:gridSpan w:val="4"/>
            <w:vAlign w:val="center"/>
          </w:tcPr>
          <w:p w:rsidR="001732EB" w:rsidRDefault="001732EB" w:rsidP="006C0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Firması:</w:t>
            </w:r>
          </w:p>
        </w:tc>
        <w:tc>
          <w:tcPr>
            <w:tcW w:w="7499" w:type="dxa"/>
            <w:gridSpan w:val="11"/>
          </w:tcPr>
          <w:p w:rsidR="001732EB" w:rsidRDefault="001732EB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6C02B0" w:rsidTr="006C02B0">
        <w:trPr>
          <w:trHeight w:val="372"/>
        </w:trPr>
        <w:tc>
          <w:tcPr>
            <w:tcW w:w="3510" w:type="dxa"/>
            <w:gridSpan w:val="4"/>
            <w:vAlign w:val="center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Görevi:</w:t>
            </w:r>
          </w:p>
        </w:tc>
        <w:tc>
          <w:tcPr>
            <w:tcW w:w="7499" w:type="dxa"/>
            <w:gridSpan w:val="11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6C02B0" w:rsidTr="0043321B">
        <w:trPr>
          <w:trHeight w:val="416"/>
        </w:trPr>
        <w:tc>
          <w:tcPr>
            <w:tcW w:w="11009" w:type="dxa"/>
            <w:gridSpan w:val="15"/>
            <w:vAlign w:val="center"/>
          </w:tcPr>
          <w:p w:rsidR="006C02B0" w:rsidRPr="006C02B0" w:rsidRDefault="006C02B0" w:rsidP="006C02B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Geçici Görevlendirmeye İlişkin Bilgiler</w:t>
            </w:r>
          </w:p>
        </w:tc>
      </w:tr>
      <w:tr w:rsidR="006C02B0" w:rsidTr="006C02B0">
        <w:trPr>
          <w:trHeight w:val="372"/>
        </w:trPr>
        <w:tc>
          <w:tcPr>
            <w:tcW w:w="3510" w:type="dxa"/>
            <w:gridSpan w:val="4"/>
            <w:vAlign w:val="center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Yapılacak İş:</w:t>
            </w:r>
          </w:p>
        </w:tc>
        <w:tc>
          <w:tcPr>
            <w:tcW w:w="7499" w:type="dxa"/>
            <w:gridSpan w:val="11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6C02B0" w:rsidTr="006C02B0">
        <w:trPr>
          <w:trHeight w:val="372"/>
        </w:trPr>
        <w:tc>
          <w:tcPr>
            <w:tcW w:w="3510" w:type="dxa"/>
            <w:gridSpan w:val="4"/>
            <w:vAlign w:val="center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İşin Yapılacağı Adres:</w:t>
            </w:r>
          </w:p>
        </w:tc>
        <w:tc>
          <w:tcPr>
            <w:tcW w:w="7499" w:type="dxa"/>
            <w:gridSpan w:val="11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6C02B0" w:rsidTr="007014D8">
        <w:trPr>
          <w:trHeight w:val="372"/>
        </w:trPr>
        <w:tc>
          <w:tcPr>
            <w:tcW w:w="2093" w:type="dxa"/>
            <w:gridSpan w:val="2"/>
            <w:vAlign w:val="center"/>
          </w:tcPr>
          <w:p w:rsidR="006C02B0" w:rsidRDefault="006C02B0" w:rsidP="00701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İşin Başlangıç Tarihi:</w:t>
            </w:r>
          </w:p>
        </w:tc>
        <w:tc>
          <w:tcPr>
            <w:tcW w:w="3411" w:type="dxa"/>
            <w:gridSpan w:val="5"/>
            <w:vAlign w:val="center"/>
          </w:tcPr>
          <w:p w:rsidR="006C02B0" w:rsidRDefault="006C02B0" w:rsidP="00701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gridSpan w:val="3"/>
            <w:vAlign w:val="center"/>
          </w:tcPr>
          <w:p w:rsidR="006C02B0" w:rsidRDefault="006C02B0" w:rsidP="00701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İşin Bitiş</w:t>
            </w:r>
            <w:r w:rsidRPr="006C02B0">
              <w:rPr>
                <w:rFonts w:asciiTheme="minorHAnsi" w:hAnsiTheme="minorHAnsi" w:cstheme="minorHAnsi"/>
              </w:rPr>
              <w:t xml:space="preserve"> Tarihi:</w:t>
            </w:r>
          </w:p>
        </w:tc>
        <w:tc>
          <w:tcPr>
            <w:tcW w:w="3671" w:type="dxa"/>
            <w:gridSpan w:val="5"/>
            <w:vAlign w:val="center"/>
          </w:tcPr>
          <w:p w:rsidR="006C02B0" w:rsidRDefault="006C02B0" w:rsidP="006C02B0">
            <w:pPr>
              <w:rPr>
                <w:rFonts w:asciiTheme="minorHAnsi" w:hAnsiTheme="minorHAnsi" w:cstheme="minorHAnsi"/>
              </w:rPr>
            </w:pPr>
          </w:p>
        </w:tc>
      </w:tr>
      <w:tr w:rsidR="006C02B0" w:rsidTr="001732EB">
        <w:trPr>
          <w:trHeight w:val="1279"/>
        </w:trPr>
        <w:tc>
          <w:tcPr>
            <w:tcW w:w="11009" w:type="dxa"/>
            <w:gridSpan w:val="15"/>
            <w:vAlign w:val="center"/>
          </w:tcPr>
          <w:p w:rsidR="007014D8" w:rsidRDefault="007014D8" w:rsidP="007014D8">
            <w:pPr>
              <w:rPr>
                <w:rFonts w:asciiTheme="minorHAnsi" w:hAnsiTheme="minorHAnsi" w:cstheme="minorHAnsi"/>
              </w:rPr>
            </w:pPr>
            <w:r w:rsidRPr="007014D8">
              <w:rPr>
                <w:rFonts w:asciiTheme="minorHAnsi" w:hAnsiTheme="minorHAnsi" w:cstheme="minorHAnsi"/>
              </w:rPr>
              <w:t>Yukarıda belirtilen tarihler arasında</w:t>
            </w:r>
            <w:r>
              <w:rPr>
                <w:rFonts w:asciiTheme="minorHAnsi" w:hAnsiTheme="minorHAnsi" w:cstheme="minorHAnsi"/>
              </w:rPr>
              <w:t xml:space="preserve"> yapılan </w:t>
            </w:r>
            <w:r w:rsidRPr="007014D8">
              <w:rPr>
                <w:rFonts w:asciiTheme="minorHAnsi" w:hAnsiTheme="minorHAnsi" w:cstheme="minorHAnsi"/>
              </w:rPr>
              <w:t xml:space="preserve">geçici görevlendirmeyi </w:t>
            </w:r>
            <w:r>
              <w:rPr>
                <w:rFonts w:asciiTheme="minorHAnsi" w:hAnsiTheme="minorHAnsi" w:cstheme="minorHAnsi"/>
              </w:rPr>
              <w:t xml:space="preserve">bilgim </w:t>
            </w:r>
            <w:proofErr w:type="gramStart"/>
            <w:r>
              <w:rPr>
                <w:rFonts w:asciiTheme="minorHAnsi" w:hAnsiTheme="minorHAnsi" w:cstheme="minorHAnsi"/>
              </w:rPr>
              <w:t>dahilinde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7014D8">
              <w:rPr>
                <w:rFonts w:asciiTheme="minorHAnsi" w:hAnsiTheme="minorHAnsi" w:cstheme="minorHAnsi"/>
              </w:rPr>
              <w:t xml:space="preserve">kabul ediyorum. </w:t>
            </w:r>
          </w:p>
          <w:p w:rsidR="007014D8" w:rsidRDefault="007014D8" w:rsidP="007014D8">
            <w:pPr>
              <w:rPr>
                <w:rFonts w:asciiTheme="minorHAnsi" w:hAnsiTheme="minorHAnsi" w:cstheme="minorHAnsi"/>
              </w:rPr>
            </w:pPr>
          </w:p>
          <w:p w:rsidR="007014D8" w:rsidRDefault="007014D8" w:rsidP="007014D8">
            <w:pPr>
              <w:rPr>
                <w:rFonts w:asciiTheme="minorHAnsi" w:hAnsiTheme="minorHAnsi" w:cstheme="minorHAnsi"/>
              </w:rPr>
            </w:pPr>
            <w:r w:rsidRPr="007014D8">
              <w:rPr>
                <w:rFonts w:asciiTheme="minorHAnsi" w:hAnsiTheme="minorHAnsi" w:cstheme="minorHAnsi"/>
              </w:rPr>
              <w:t>Geçici görevlendiril</w:t>
            </w:r>
            <w:r>
              <w:rPr>
                <w:rFonts w:asciiTheme="minorHAnsi" w:hAnsiTheme="minorHAnsi" w:cstheme="minorHAnsi"/>
              </w:rPr>
              <w:t>diğim çalışma alanı içinde yerel mevzuat hükümleri ve ana firmanın tarafıma tebliğ ettiği</w:t>
            </w:r>
            <w:r w:rsidRPr="007014D8">
              <w:rPr>
                <w:rFonts w:asciiTheme="minorHAnsi" w:hAnsiTheme="minorHAnsi" w:cstheme="minorHAnsi"/>
              </w:rPr>
              <w:t xml:space="preserve"> İş Sağlığı ve Güvenliği kurallarına uyacağımı kabul ve taahhüt ediyorum.</w:t>
            </w:r>
          </w:p>
        </w:tc>
      </w:tr>
      <w:tr w:rsidR="007014D8" w:rsidTr="0043321B">
        <w:trPr>
          <w:trHeight w:val="548"/>
        </w:trPr>
        <w:tc>
          <w:tcPr>
            <w:tcW w:w="5504" w:type="dxa"/>
            <w:gridSpan w:val="7"/>
            <w:vAlign w:val="center"/>
          </w:tcPr>
          <w:p w:rsidR="007014D8" w:rsidRPr="007014D8" w:rsidRDefault="007014D8" w:rsidP="006C02B0">
            <w:pPr>
              <w:rPr>
                <w:rFonts w:asciiTheme="minorHAnsi" w:hAnsiTheme="minorHAnsi" w:cstheme="minorHAnsi"/>
                <w:b/>
              </w:rPr>
            </w:pPr>
            <w:r w:rsidRPr="007014D8">
              <w:rPr>
                <w:rFonts w:asciiTheme="minorHAnsi" w:hAnsiTheme="minorHAnsi" w:cstheme="minorHAnsi"/>
                <w:b/>
              </w:rPr>
              <w:t>Personel Adı-Soyadı:</w:t>
            </w:r>
          </w:p>
        </w:tc>
        <w:tc>
          <w:tcPr>
            <w:tcW w:w="5505" w:type="dxa"/>
            <w:gridSpan w:val="8"/>
            <w:vAlign w:val="center"/>
          </w:tcPr>
          <w:p w:rsidR="007014D8" w:rsidRPr="007014D8" w:rsidRDefault="007014D8" w:rsidP="006C02B0">
            <w:pPr>
              <w:rPr>
                <w:rFonts w:asciiTheme="minorHAnsi" w:hAnsiTheme="minorHAnsi" w:cstheme="minorHAnsi"/>
                <w:b/>
              </w:rPr>
            </w:pPr>
            <w:r w:rsidRPr="007014D8">
              <w:rPr>
                <w:rFonts w:asciiTheme="minorHAnsi" w:hAnsiTheme="minorHAnsi" w:cstheme="minorHAnsi"/>
                <w:b/>
              </w:rPr>
              <w:t>İmza:</w:t>
            </w:r>
          </w:p>
        </w:tc>
      </w:tr>
      <w:tr w:rsidR="007014D8" w:rsidTr="00DA7F18">
        <w:trPr>
          <w:trHeight w:val="474"/>
        </w:trPr>
        <w:tc>
          <w:tcPr>
            <w:tcW w:w="11009" w:type="dxa"/>
            <w:gridSpan w:val="15"/>
            <w:shd w:val="clear" w:color="auto" w:fill="F2F2F2" w:themeFill="background1" w:themeFillShade="F2"/>
            <w:vAlign w:val="center"/>
          </w:tcPr>
          <w:p w:rsidR="007014D8" w:rsidRPr="007014D8" w:rsidRDefault="007014D8" w:rsidP="007014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AŞAĞIDA BÖLÜM YETKİLİ/EKİP LİDERİ TARAFINDAN DOLDURULACAKTIR.</w:t>
            </w:r>
          </w:p>
        </w:tc>
      </w:tr>
      <w:tr w:rsidR="007014D8" w:rsidTr="001732EB">
        <w:trPr>
          <w:trHeight w:val="873"/>
        </w:trPr>
        <w:tc>
          <w:tcPr>
            <w:tcW w:w="11009" w:type="dxa"/>
            <w:gridSpan w:val="15"/>
            <w:vAlign w:val="center"/>
          </w:tcPr>
          <w:p w:rsidR="00901797" w:rsidRPr="00901797" w:rsidRDefault="00901797" w:rsidP="007014D8">
            <w:pPr>
              <w:rPr>
                <w:rFonts w:asciiTheme="minorHAnsi" w:hAnsiTheme="minorHAnsi" w:cstheme="minorHAnsi"/>
              </w:rPr>
            </w:pPr>
            <w:r w:rsidRPr="00901797">
              <w:rPr>
                <w:rFonts w:asciiTheme="minorHAnsi" w:hAnsiTheme="minorHAnsi" w:cstheme="minorHAnsi"/>
              </w:rPr>
              <w:t>Geçici görevlendirmesi yapılan personelimize ait aşağıdaki hususlar kontrol edilmiş olup, çalışmalar sırasında tüm iş sağlığı ve güvenliği kurallarının tarafımızd</w:t>
            </w:r>
            <w:r>
              <w:rPr>
                <w:rFonts w:asciiTheme="minorHAnsi" w:hAnsiTheme="minorHAnsi" w:cstheme="minorHAnsi"/>
              </w:rPr>
              <w:t xml:space="preserve">an denetlenerek, uygulanacağı ve uygulatılacağını </w:t>
            </w:r>
            <w:r w:rsidRPr="00901797">
              <w:rPr>
                <w:rFonts w:asciiTheme="minorHAnsi" w:hAnsiTheme="minorHAnsi" w:cstheme="minorHAnsi"/>
              </w:rPr>
              <w:t xml:space="preserve">peşinen kabul </w:t>
            </w:r>
            <w:r>
              <w:rPr>
                <w:rFonts w:asciiTheme="minorHAnsi" w:hAnsiTheme="minorHAnsi" w:cstheme="minorHAnsi"/>
              </w:rPr>
              <w:t xml:space="preserve">ve taahhüt </w:t>
            </w:r>
            <w:r w:rsidRPr="00901797">
              <w:rPr>
                <w:rFonts w:asciiTheme="minorHAnsi" w:hAnsiTheme="minorHAnsi" w:cstheme="minorHAnsi"/>
              </w:rPr>
              <w:t xml:space="preserve">ederim. </w:t>
            </w:r>
          </w:p>
        </w:tc>
      </w:tr>
      <w:tr w:rsidR="00901797" w:rsidTr="0043321B">
        <w:trPr>
          <w:trHeight w:val="652"/>
        </w:trPr>
        <w:tc>
          <w:tcPr>
            <w:tcW w:w="5504" w:type="dxa"/>
            <w:gridSpan w:val="7"/>
            <w:vAlign w:val="center"/>
          </w:tcPr>
          <w:p w:rsidR="00901797" w:rsidRPr="007014D8" w:rsidRDefault="00901797" w:rsidP="009017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Yetkili </w:t>
            </w:r>
            <w:r w:rsidRPr="007014D8">
              <w:rPr>
                <w:rFonts w:asciiTheme="minorHAnsi" w:hAnsiTheme="minorHAnsi" w:cstheme="minorHAnsi"/>
                <w:b/>
              </w:rPr>
              <w:t>Adı-Soyadı:</w:t>
            </w:r>
          </w:p>
        </w:tc>
        <w:tc>
          <w:tcPr>
            <w:tcW w:w="5505" w:type="dxa"/>
            <w:gridSpan w:val="8"/>
            <w:vAlign w:val="center"/>
          </w:tcPr>
          <w:p w:rsidR="00901797" w:rsidRPr="007014D8" w:rsidRDefault="00901797" w:rsidP="00901797">
            <w:pPr>
              <w:rPr>
                <w:rFonts w:asciiTheme="minorHAnsi" w:hAnsiTheme="minorHAnsi" w:cstheme="minorHAnsi"/>
                <w:b/>
              </w:rPr>
            </w:pPr>
            <w:r w:rsidRPr="007014D8">
              <w:rPr>
                <w:rFonts w:asciiTheme="minorHAnsi" w:hAnsiTheme="minorHAnsi" w:cstheme="minorHAnsi"/>
                <w:b/>
              </w:rPr>
              <w:t>İmza:</w:t>
            </w:r>
          </w:p>
        </w:tc>
      </w:tr>
      <w:tr w:rsidR="00901797" w:rsidTr="0043321B">
        <w:trPr>
          <w:trHeight w:val="330"/>
        </w:trPr>
        <w:tc>
          <w:tcPr>
            <w:tcW w:w="11009" w:type="dxa"/>
            <w:gridSpan w:val="15"/>
            <w:vAlign w:val="center"/>
          </w:tcPr>
          <w:p w:rsidR="00901797" w:rsidRPr="007014D8" w:rsidRDefault="0043321B" w:rsidP="004332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Kişisel Koruyucu Donanım Zimmeti</w:t>
            </w:r>
          </w:p>
        </w:tc>
      </w:tr>
      <w:tr w:rsidR="00901797" w:rsidTr="00901797">
        <w:trPr>
          <w:trHeight w:val="554"/>
        </w:trPr>
        <w:tc>
          <w:tcPr>
            <w:tcW w:w="11009" w:type="dxa"/>
            <w:gridSpan w:val="15"/>
            <w:vAlign w:val="center"/>
          </w:tcPr>
          <w:p w:rsidR="00901797" w:rsidRPr="00051D1F" w:rsidRDefault="00901797" w:rsidP="00051D1F">
            <w:pPr>
              <w:rPr>
                <w:rFonts w:asciiTheme="minorHAnsi" w:hAnsiTheme="minorHAnsi" w:cstheme="minorHAnsi"/>
              </w:rPr>
            </w:pPr>
            <w:r w:rsidRPr="001732EB">
              <w:rPr>
                <w:rFonts w:asciiTheme="minorHAnsi" w:hAnsiTheme="minorHAnsi" w:cstheme="minorHAnsi"/>
                <w:sz w:val="16"/>
              </w:rPr>
              <w:t>İşaretlenmiş Kişisel Koruyucu Donanımların personellerimize teslimatı iş öncesi “Kişisel Koruyucu Donanım Yönetmeliği” ve “Kişisel Koruyucu Donanımların İşyerlerinde Kullanılması Hakkında Yönetmelik”</w:t>
            </w:r>
            <w:r w:rsidR="00051D1F" w:rsidRPr="001732EB">
              <w:rPr>
                <w:rFonts w:asciiTheme="minorHAnsi" w:hAnsiTheme="minorHAnsi" w:cstheme="minorHAnsi"/>
                <w:sz w:val="16"/>
              </w:rPr>
              <w:t xml:space="preserve"> hüküm ve maddelerine uygun olarak gerçekleştirilmiştir</w:t>
            </w:r>
            <w:r w:rsidR="00051D1F" w:rsidRPr="001732EB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901797" w:rsidTr="00051D1F">
        <w:trPr>
          <w:trHeight w:val="981"/>
        </w:trPr>
        <w:tc>
          <w:tcPr>
            <w:tcW w:w="1376" w:type="dxa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2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2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3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3" name="Res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4" name="Res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2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5" name="Res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3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6" name="Res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gridSpan w:val="2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7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7" w:type="dxa"/>
            <w:vAlign w:val="center"/>
          </w:tcPr>
          <w:p w:rsidR="00901797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>
                  <wp:extent cx="525197" cy="504000"/>
                  <wp:effectExtent l="19050" t="0" r="8203" b="0"/>
                  <wp:docPr id="18" name="Res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97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D1F" w:rsidTr="00051D1F">
        <w:trPr>
          <w:trHeight w:val="414"/>
        </w:trPr>
        <w:tc>
          <w:tcPr>
            <w:tcW w:w="1376" w:type="dxa"/>
            <w:vAlign w:val="center"/>
          </w:tcPr>
          <w:p w:rsid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 xml:space="preserve">İş Gözlüğü 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>(EN 166)</w:t>
            </w:r>
          </w:p>
        </w:tc>
        <w:tc>
          <w:tcPr>
            <w:tcW w:w="1376" w:type="dxa"/>
            <w:gridSpan w:val="2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Baret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>(EN 397)</w:t>
            </w:r>
          </w:p>
        </w:tc>
        <w:tc>
          <w:tcPr>
            <w:tcW w:w="1376" w:type="dxa"/>
            <w:gridSpan w:val="3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İş Eldiveni</w:t>
            </w:r>
          </w:p>
          <w:p w:rsidR="00051D1F" w:rsidRPr="00051D1F" w:rsidRDefault="00051D1F" w:rsidP="00051D1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 xml:space="preserve">(EN </w:t>
            </w:r>
            <w:proofErr w:type="gramStart"/>
            <w:r w:rsidRPr="00051D1F">
              <w:rPr>
                <w:rFonts w:asciiTheme="minorHAnsi" w:hAnsiTheme="minorHAnsi" w:cstheme="minorHAnsi"/>
                <w:sz w:val="16"/>
              </w:rPr>
              <w:t>…..</w:t>
            </w:r>
            <w:proofErr w:type="gramEnd"/>
            <w:r w:rsidRPr="00051D1F">
              <w:rPr>
                <w:rFonts w:asciiTheme="minorHAnsi" w:hAnsiTheme="minorHAnsi" w:cstheme="minorHAnsi"/>
                <w:sz w:val="16"/>
              </w:rPr>
              <w:t xml:space="preserve"> - </w:t>
            </w:r>
            <w:proofErr w:type="gramStart"/>
            <w:r w:rsidRPr="00051D1F">
              <w:rPr>
                <w:rFonts w:asciiTheme="minorHAnsi" w:hAnsiTheme="minorHAnsi" w:cstheme="minorHAnsi"/>
                <w:sz w:val="16"/>
              </w:rPr>
              <w:t>…….</w:t>
            </w:r>
            <w:proofErr w:type="gramEnd"/>
            <w:r w:rsidRPr="00051D1F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376" w:type="dxa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Maske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 xml:space="preserve">(EN </w:t>
            </w:r>
            <w:proofErr w:type="gramStart"/>
            <w:r w:rsidRPr="00051D1F">
              <w:rPr>
                <w:rFonts w:asciiTheme="minorHAnsi" w:hAnsiTheme="minorHAnsi" w:cstheme="minorHAnsi"/>
                <w:sz w:val="16"/>
              </w:rPr>
              <w:t>…..</w:t>
            </w:r>
            <w:proofErr w:type="gramEnd"/>
            <w:r w:rsidRPr="00051D1F">
              <w:rPr>
                <w:rFonts w:asciiTheme="minorHAnsi" w:hAnsiTheme="minorHAnsi" w:cstheme="minorHAnsi"/>
                <w:sz w:val="16"/>
              </w:rPr>
              <w:t xml:space="preserve"> - </w:t>
            </w:r>
            <w:proofErr w:type="gramStart"/>
            <w:r w:rsidRPr="00051D1F">
              <w:rPr>
                <w:rFonts w:asciiTheme="minorHAnsi" w:hAnsiTheme="minorHAnsi" w:cstheme="minorHAnsi"/>
                <w:sz w:val="16"/>
              </w:rPr>
              <w:t>…….</w:t>
            </w:r>
            <w:proofErr w:type="gramEnd"/>
            <w:r w:rsidRPr="00051D1F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376" w:type="dxa"/>
            <w:gridSpan w:val="2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İş Ayakkabısı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(</w:t>
            </w:r>
            <w:r w:rsidRPr="00051D1F">
              <w:rPr>
                <w:rFonts w:asciiTheme="minorHAnsi" w:hAnsiTheme="minorHAnsi" w:cstheme="minorHAnsi"/>
                <w:sz w:val="16"/>
              </w:rPr>
              <w:t xml:space="preserve">EN 20345 - </w:t>
            </w:r>
            <w:proofErr w:type="gramStart"/>
            <w:r w:rsidRPr="00051D1F">
              <w:rPr>
                <w:rFonts w:asciiTheme="minorHAnsi" w:hAnsiTheme="minorHAnsi" w:cstheme="minorHAnsi"/>
                <w:sz w:val="16"/>
              </w:rPr>
              <w:t>....…</w:t>
            </w:r>
            <w:proofErr w:type="gramEnd"/>
            <w:r w:rsidRPr="00051D1F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1376" w:type="dxa"/>
            <w:gridSpan w:val="3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Yüz Siperi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>(EN 166)</w:t>
            </w:r>
          </w:p>
        </w:tc>
        <w:tc>
          <w:tcPr>
            <w:tcW w:w="1376" w:type="dxa"/>
            <w:gridSpan w:val="2"/>
            <w:vAlign w:val="center"/>
          </w:tcPr>
          <w:p w:rsid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Kulak Koruyucu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>(EN 352)</w:t>
            </w:r>
          </w:p>
        </w:tc>
        <w:tc>
          <w:tcPr>
            <w:tcW w:w="1377" w:type="dxa"/>
            <w:vAlign w:val="center"/>
          </w:tcPr>
          <w:p w:rsid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51D1F">
              <w:rPr>
                <w:rFonts w:asciiTheme="minorHAnsi" w:hAnsiTheme="minorHAnsi" w:cstheme="minorHAnsi"/>
                <w:sz w:val="18"/>
              </w:rPr>
              <w:t>Emniyet Kemeri</w:t>
            </w:r>
          </w:p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</w:rPr>
            </w:pPr>
            <w:r w:rsidRPr="00051D1F">
              <w:rPr>
                <w:rFonts w:asciiTheme="minorHAnsi" w:hAnsiTheme="minorHAnsi" w:cstheme="minorHAnsi"/>
                <w:sz w:val="16"/>
              </w:rPr>
              <w:t>(EN 361)</w:t>
            </w:r>
          </w:p>
        </w:tc>
      </w:tr>
      <w:tr w:rsidR="00051D1F" w:rsidTr="0043321B">
        <w:trPr>
          <w:trHeight w:val="392"/>
        </w:trPr>
        <w:tc>
          <w:tcPr>
            <w:tcW w:w="1376" w:type="dxa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7" w:type="dxa"/>
            <w:vAlign w:val="center"/>
          </w:tcPr>
          <w:p w:rsidR="00051D1F" w:rsidRPr="00051D1F" w:rsidRDefault="00051D1F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321B" w:rsidTr="00AB64AE">
        <w:trPr>
          <w:trHeight w:val="534"/>
        </w:trPr>
        <w:tc>
          <w:tcPr>
            <w:tcW w:w="11009" w:type="dxa"/>
            <w:gridSpan w:val="15"/>
            <w:vAlign w:val="center"/>
          </w:tcPr>
          <w:p w:rsidR="0043321B" w:rsidRPr="00051D1F" w:rsidRDefault="0043321B" w:rsidP="001732EB">
            <w:pPr>
              <w:rPr>
                <w:rFonts w:asciiTheme="minorHAnsi" w:hAnsiTheme="minorHAnsi" w:cstheme="minorHAnsi"/>
                <w:sz w:val="18"/>
              </w:rPr>
            </w:pPr>
            <w:r w:rsidRPr="0043321B">
              <w:rPr>
                <w:rFonts w:asciiTheme="minorHAnsi" w:hAnsiTheme="minorHAnsi" w:cstheme="minorHAnsi"/>
                <w:sz w:val="16"/>
              </w:rPr>
              <w:t xml:space="preserve">Yapacağım işte tehlikelerin ne olduğunu ve bu tehlikelere bağlı risklerin neler olduğunu </w:t>
            </w:r>
            <w:proofErr w:type="gramStart"/>
            <w:r w:rsidRPr="0043321B">
              <w:rPr>
                <w:rFonts w:asciiTheme="minorHAnsi" w:hAnsiTheme="minorHAnsi" w:cstheme="minorHAnsi"/>
                <w:sz w:val="16"/>
              </w:rPr>
              <w:t>anladım.Bu</w:t>
            </w:r>
            <w:proofErr w:type="gramEnd"/>
            <w:r w:rsidRPr="0043321B">
              <w:rPr>
                <w:rFonts w:asciiTheme="minorHAnsi" w:hAnsiTheme="minorHAnsi" w:cstheme="minorHAnsi"/>
                <w:sz w:val="16"/>
              </w:rPr>
              <w:t xml:space="preserve"> tehlikelere bağlı olan risklerden korunmam için verilen kişisel ve </w:t>
            </w:r>
            <w:proofErr w:type="spellStart"/>
            <w:r w:rsidRPr="0043321B">
              <w:rPr>
                <w:rFonts w:asciiTheme="minorHAnsi" w:hAnsiTheme="minorHAnsi" w:cstheme="minorHAnsi"/>
                <w:sz w:val="16"/>
              </w:rPr>
              <w:t>kollektif</w:t>
            </w:r>
            <w:proofErr w:type="spellEnd"/>
            <w:r w:rsidRPr="0043321B">
              <w:rPr>
                <w:rFonts w:asciiTheme="minorHAnsi" w:hAnsiTheme="minorHAnsi" w:cstheme="minorHAnsi"/>
                <w:sz w:val="16"/>
              </w:rPr>
              <w:t xml:space="preserve"> koruyucu donanımları teslim aldım. 6331 sayılı kanunun 19. maddesinde belirtildiği üzere bana verilen kişisel ve </w:t>
            </w:r>
            <w:proofErr w:type="spellStart"/>
            <w:r w:rsidRPr="0043321B">
              <w:rPr>
                <w:rFonts w:asciiTheme="minorHAnsi" w:hAnsiTheme="minorHAnsi" w:cstheme="minorHAnsi"/>
                <w:sz w:val="16"/>
              </w:rPr>
              <w:t>kollektif</w:t>
            </w:r>
            <w:proofErr w:type="spellEnd"/>
            <w:r w:rsidRPr="0043321B">
              <w:rPr>
                <w:rFonts w:asciiTheme="minorHAnsi" w:hAnsiTheme="minorHAnsi" w:cstheme="minorHAnsi"/>
                <w:sz w:val="16"/>
              </w:rPr>
              <w:t xml:space="preserve"> donanımları işim süresinde doğru olarak kullanacağımı ve bakımını yapıp koruyacağımı İş Sağlığı ve Güvenliği mevzuatının bu yöndeki kural ve talimatlarına uyacağımı </w:t>
            </w:r>
            <w:proofErr w:type="spellStart"/>
            <w:r w:rsidRPr="0043321B">
              <w:rPr>
                <w:rFonts w:asciiTheme="minorHAnsi" w:hAnsiTheme="minorHAnsi" w:cstheme="minorHAnsi"/>
                <w:sz w:val="16"/>
              </w:rPr>
              <w:t>taahüt</w:t>
            </w:r>
            <w:proofErr w:type="spellEnd"/>
            <w:r w:rsidRPr="0043321B">
              <w:rPr>
                <w:rFonts w:asciiTheme="minorHAnsi" w:hAnsiTheme="minorHAnsi" w:cstheme="minorHAnsi"/>
                <w:sz w:val="16"/>
              </w:rPr>
              <w:t xml:space="preserve"> ederim.</w:t>
            </w:r>
          </w:p>
        </w:tc>
      </w:tr>
      <w:tr w:rsidR="0043321B" w:rsidTr="00051D1F">
        <w:trPr>
          <w:trHeight w:val="534"/>
        </w:trPr>
        <w:tc>
          <w:tcPr>
            <w:tcW w:w="1376" w:type="dxa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7" w:type="dxa"/>
            <w:vAlign w:val="center"/>
          </w:tcPr>
          <w:p w:rsidR="0043321B" w:rsidRPr="00051D1F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43321B" w:rsidTr="0043321B">
        <w:trPr>
          <w:trHeight w:val="318"/>
        </w:trPr>
        <w:tc>
          <w:tcPr>
            <w:tcW w:w="11009" w:type="dxa"/>
            <w:gridSpan w:val="15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Personele Ait Belgeler</w:t>
            </w:r>
          </w:p>
        </w:tc>
      </w:tr>
      <w:tr w:rsidR="0043321B" w:rsidTr="0043321B">
        <w:trPr>
          <w:trHeight w:val="534"/>
        </w:trPr>
        <w:tc>
          <w:tcPr>
            <w:tcW w:w="1376" w:type="dxa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SGK Giriş Bildirgesi</w:t>
            </w:r>
          </w:p>
        </w:tc>
        <w:tc>
          <w:tcPr>
            <w:tcW w:w="1376" w:type="dxa"/>
            <w:gridSpan w:val="2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Sağlık Raporu (EK-2)</w:t>
            </w:r>
          </w:p>
        </w:tc>
        <w:tc>
          <w:tcPr>
            <w:tcW w:w="1376" w:type="dxa"/>
            <w:gridSpan w:val="3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İSG Eğitim Belgesi</w:t>
            </w:r>
          </w:p>
        </w:tc>
        <w:tc>
          <w:tcPr>
            <w:tcW w:w="1509" w:type="dxa"/>
            <w:gridSpan w:val="2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DİĞER BELGELER</w:t>
            </w:r>
          </w:p>
        </w:tc>
        <w:tc>
          <w:tcPr>
            <w:tcW w:w="1243" w:type="dxa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43321B" w:rsidRPr="0043321B" w:rsidRDefault="0043321B" w:rsidP="0043321B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7" w:type="dxa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43321B" w:rsidTr="0043321B">
        <w:trPr>
          <w:trHeight w:val="534"/>
        </w:trPr>
        <w:tc>
          <w:tcPr>
            <w:tcW w:w="1376" w:type="dxa"/>
            <w:vAlign w:val="center"/>
          </w:tcPr>
          <w:p w:rsid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3321B">
              <w:rPr>
                <w:rFonts w:asciiTheme="minorHAnsi" w:hAnsiTheme="minorHAnsi" w:cstheme="minorHAnsi"/>
                <w:b/>
                <w:sz w:val="18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377" w:type="dxa"/>
            <w:vAlign w:val="center"/>
          </w:tcPr>
          <w:p w:rsidR="0043321B" w:rsidRPr="0043321B" w:rsidRDefault="0043321B" w:rsidP="00901797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6C02B0" w:rsidRDefault="006C02B0" w:rsidP="007C2FB7">
      <w:pPr>
        <w:rPr>
          <w:sz w:val="4"/>
        </w:rPr>
      </w:pPr>
    </w:p>
    <w:sectPr w:rsidR="006C02B0" w:rsidSect="009E34B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28" w:rsidRDefault="00FB2A28" w:rsidP="0043321B">
      <w:r>
        <w:separator/>
      </w:r>
    </w:p>
  </w:endnote>
  <w:endnote w:type="continuationSeparator" w:id="0">
    <w:p w:rsidR="00FB2A28" w:rsidRDefault="00FB2A28" w:rsidP="0043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B" w:rsidRPr="007C2FB7" w:rsidRDefault="007C2FB7" w:rsidP="0043321B">
    <w:pPr>
      <w:pStyle w:val="Altbilgi"/>
      <w:jc w:val="right"/>
      <w:rPr>
        <w:rFonts w:ascii="Century Gothic" w:hAnsi="Century Gothic" w:cstheme="minorHAnsi"/>
        <w:sz w:val="18"/>
      </w:rPr>
    </w:pPr>
    <w:r>
      <w:rPr>
        <w:rFonts w:ascii="Century Gothic" w:hAnsi="Century Gothic" w:cstheme="minorHAnsi"/>
        <w:sz w:val="18"/>
      </w:rPr>
      <w:t xml:space="preserve">         </w:t>
    </w:r>
    <w:r w:rsidR="0043321B" w:rsidRPr="007C2FB7">
      <w:rPr>
        <w:rFonts w:ascii="Century Gothic" w:hAnsi="Century Gothic" w:cstheme="minorHAnsi"/>
        <w:sz w:val="18"/>
      </w:rPr>
      <w:t>www.</w:t>
    </w:r>
    <w:proofErr w:type="spellStart"/>
    <w:r w:rsidR="0043321B" w:rsidRPr="007C2FB7">
      <w:rPr>
        <w:rFonts w:ascii="Century Gothic" w:hAnsi="Century Gothic" w:cstheme="minorHAnsi"/>
        <w:sz w:val="18"/>
      </w:rPr>
      <w:t>goktuggul</w:t>
    </w:r>
    <w:proofErr w:type="spellEnd"/>
    <w:r w:rsidR="0043321B" w:rsidRPr="007C2FB7">
      <w:rPr>
        <w:rFonts w:ascii="Century Gothic" w:hAnsi="Century Gothic" w:cstheme="minorHAnsi"/>
        <w:sz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28" w:rsidRDefault="00FB2A28" w:rsidP="0043321B">
      <w:r>
        <w:separator/>
      </w:r>
    </w:p>
  </w:footnote>
  <w:footnote w:type="continuationSeparator" w:id="0">
    <w:p w:rsidR="00FB2A28" w:rsidRDefault="00FB2A28" w:rsidP="00433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B0"/>
    <w:rsid w:val="00051D1F"/>
    <w:rsid w:val="001732EB"/>
    <w:rsid w:val="001C20A0"/>
    <w:rsid w:val="0043321B"/>
    <w:rsid w:val="006C02B0"/>
    <w:rsid w:val="007014D8"/>
    <w:rsid w:val="007C2FB7"/>
    <w:rsid w:val="00901797"/>
    <w:rsid w:val="009E34B6"/>
    <w:rsid w:val="00A57344"/>
    <w:rsid w:val="00DA7F18"/>
    <w:rsid w:val="00FB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02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02B0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GridTableLight">
    <w:name w:val="Grid Table Light"/>
    <w:basedOn w:val="NormalTablo"/>
    <w:uiPriority w:val="40"/>
    <w:rsid w:val="006C0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1D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1F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3321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321B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Göktuğ</dc:creator>
  <cp:lastModifiedBy>Göktuğ</cp:lastModifiedBy>
  <cp:revision>3</cp:revision>
  <cp:lastPrinted>2018-06-20T08:19:00Z</cp:lastPrinted>
  <dcterms:created xsi:type="dcterms:W3CDTF">2018-06-20T07:25:00Z</dcterms:created>
  <dcterms:modified xsi:type="dcterms:W3CDTF">2018-06-20T08:20:00Z</dcterms:modified>
</cp:coreProperties>
</file>